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48E00" w14:textId="77777777" w:rsidR="00FB4783" w:rsidRDefault="00FB4783" w:rsidP="00FB4783">
      <w:pPr>
        <w:pStyle w:val="Ttulo2"/>
        <w:spacing w:before="86"/>
        <w:ind w:left="0" w:firstLine="720"/>
      </w:pPr>
      <w:r>
        <w:t>RESUMO</w:t>
      </w:r>
    </w:p>
    <w:p w14:paraId="1F185FE2" w14:textId="77777777" w:rsidR="00FB4783" w:rsidRDefault="00FB4783" w:rsidP="00FB4783">
      <w:pPr>
        <w:pStyle w:val="Corpodetexto"/>
        <w:spacing w:before="2"/>
        <w:rPr>
          <w:b/>
          <w:sz w:val="39"/>
        </w:rPr>
      </w:pPr>
    </w:p>
    <w:p w14:paraId="05231854" w14:textId="77777777" w:rsidR="00FB4783" w:rsidRDefault="00FB4783" w:rsidP="00FB4783">
      <w:pPr>
        <w:pStyle w:val="Corpodetexto"/>
        <w:spacing w:line="360" w:lineRule="auto"/>
        <w:ind w:left="1070" w:right="1425"/>
        <w:jc w:val="both"/>
      </w:pPr>
      <w:r>
        <w:t>O aumento da longevidade traz novos desafios à sociedade contemporânea, resultando no</w:t>
      </w:r>
      <w:r>
        <w:rPr>
          <w:spacing w:val="1"/>
        </w:rPr>
        <w:t xml:space="preserve"> </w:t>
      </w:r>
      <w:r>
        <w:t>maior número de pessoas idosas em situação de dependência. Esta realidade é desafiante</w:t>
      </w:r>
      <w:r>
        <w:rPr>
          <w:spacing w:val="1"/>
        </w:rPr>
        <w:t xml:space="preserve"> </w:t>
      </w:r>
      <w:r>
        <w:t>para muitas famílias. Em Portugal, a família é ainda o lugar que garante os cuidados aos seus</w:t>
      </w:r>
      <w:r>
        <w:rPr>
          <w:spacing w:val="-52"/>
        </w:rPr>
        <w:t xml:space="preserve"> </w:t>
      </w:r>
      <w:r>
        <w:t>familiares, e</w:t>
      </w:r>
      <w:r>
        <w:rPr>
          <w:spacing w:val="-1"/>
        </w:rPr>
        <w:t xml:space="preserve"> </w:t>
      </w:r>
      <w:r>
        <w:t>é</w:t>
      </w:r>
      <w:r>
        <w:rPr>
          <w:spacing w:val="-1"/>
        </w:rPr>
        <w:t xml:space="preserve"> </w:t>
      </w:r>
      <w:r>
        <w:t>neste</w:t>
      </w:r>
      <w:r>
        <w:rPr>
          <w:spacing w:val="-1"/>
        </w:rPr>
        <w:t xml:space="preserve"> </w:t>
      </w:r>
      <w:r>
        <w:t>contexto</w:t>
      </w:r>
      <w:r>
        <w:rPr>
          <w:spacing w:val="-4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surge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figura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cuidador</w:t>
      </w:r>
      <w:r>
        <w:rPr>
          <w:spacing w:val="-4"/>
        </w:rPr>
        <w:t xml:space="preserve"> </w:t>
      </w:r>
      <w:r>
        <w:t>familiar.</w:t>
      </w:r>
    </w:p>
    <w:p w14:paraId="2E68FCF9" w14:textId="77777777" w:rsidR="00FB4783" w:rsidRDefault="00FB4783" w:rsidP="00FB4783">
      <w:pPr>
        <w:pStyle w:val="Corpodetexto"/>
        <w:spacing w:line="362" w:lineRule="auto"/>
        <w:ind w:left="1070" w:right="1432"/>
        <w:jc w:val="both"/>
      </w:pPr>
      <w:r>
        <w:t>Os cuidados informais são prestados predominantemente pelo género feminino, recaindo</w:t>
      </w:r>
      <w:r>
        <w:rPr>
          <w:spacing w:val="1"/>
        </w:rPr>
        <w:t xml:space="preserve"> </w:t>
      </w:r>
      <w:r>
        <w:t>sobre</w:t>
      </w:r>
      <w:r>
        <w:rPr>
          <w:spacing w:val="-2"/>
        </w:rPr>
        <w:t xml:space="preserve"> </w:t>
      </w:r>
      <w:r>
        <w:t>as filhas</w:t>
      </w:r>
      <w:r>
        <w:rPr>
          <w:spacing w:val="-1"/>
        </w:rPr>
        <w:t xml:space="preserve"> </w:t>
      </w:r>
      <w:r>
        <w:t>grande</w:t>
      </w:r>
      <w:r>
        <w:rPr>
          <w:spacing w:val="-1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desta</w:t>
      </w:r>
      <w:r>
        <w:rPr>
          <w:spacing w:val="-3"/>
        </w:rPr>
        <w:t xml:space="preserve"> </w:t>
      </w:r>
      <w:r>
        <w:t>tarefa</w:t>
      </w:r>
      <w:r>
        <w:rPr>
          <w:spacing w:val="-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cuidar dos seus pais.</w:t>
      </w:r>
    </w:p>
    <w:p w14:paraId="0CBDA79D" w14:textId="77777777" w:rsidR="00FB4783" w:rsidRDefault="00FB4783" w:rsidP="00FB4783">
      <w:pPr>
        <w:pStyle w:val="Corpodetexto"/>
        <w:spacing w:before="7"/>
        <w:rPr>
          <w:sz w:val="35"/>
        </w:rPr>
      </w:pPr>
    </w:p>
    <w:p w14:paraId="62D3ECA1" w14:textId="77777777" w:rsidR="00FB4783" w:rsidRDefault="00FB4783" w:rsidP="00FB4783">
      <w:pPr>
        <w:pStyle w:val="Corpodetexto"/>
        <w:spacing w:line="360" w:lineRule="auto"/>
        <w:ind w:left="1070" w:right="1423"/>
        <w:jc w:val="both"/>
      </w:pPr>
      <w:r>
        <w:t>A presente dissertação pretendeu identificar os motivos que levam as filhas a tornarem-se</w:t>
      </w:r>
      <w:r>
        <w:rPr>
          <w:spacing w:val="1"/>
        </w:rPr>
        <w:t xml:space="preserve"> </w:t>
      </w:r>
      <w:r>
        <w:rPr>
          <w:spacing w:val="-1"/>
        </w:rPr>
        <w:t>cuidadoras</w:t>
      </w:r>
      <w:r>
        <w:rPr>
          <w:spacing w:val="-8"/>
        </w:rPr>
        <w:t xml:space="preserve"> </w:t>
      </w:r>
      <w:r>
        <w:rPr>
          <w:spacing w:val="-1"/>
        </w:rPr>
        <w:t>dos</w:t>
      </w:r>
      <w:r>
        <w:rPr>
          <w:spacing w:val="-8"/>
        </w:rPr>
        <w:t xml:space="preserve"> </w:t>
      </w:r>
      <w:r>
        <w:t>seus</w:t>
      </w:r>
      <w:r>
        <w:rPr>
          <w:spacing w:val="-8"/>
        </w:rPr>
        <w:t xml:space="preserve"> </w:t>
      </w:r>
      <w:r>
        <w:t>pais</w:t>
      </w:r>
      <w:r>
        <w:rPr>
          <w:spacing w:val="-8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situação</w:t>
      </w:r>
      <w:r>
        <w:rPr>
          <w:spacing w:val="-12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dependência.</w:t>
      </w:r>
      <w:r>
        <w:rPr>
          <w:spacing w:val="-7"/>
        </w:rPr>
        <w:t xml:space="preserve"> </w:t>
      </w:r>
      <w:r>
        <w:t>Seguimos</w:t>
      </w:r>
      <w:r>
        <w:rPr>
          <w:spacing w:val="-8"/>
        </w:rPr>
        <w:t xml:space="preserve"> </w:t>
      </w:r>
      <w:r>
        <w:t>uma</w:t>
      </w:r>
      <w:r>
        <w:rPr>
          <w:spacing w:val="-10"/>
        </w:rPr>
        <w:t xml:space="preserve"> </w:t>
      </w:r>
      <w:r>
        <w:t>abordagem</w:t>
      </w:r>
      <w:r>
        <w:rPr>
          <w:spacing w:val="-9"/>
        </w:rPr>
        <w:t xml:space="preserve"> </w:t>
      </w:r>
      <w:r>
        <w:t>qualitativa,</w:t>
      </w:r>
      <w:r>
        <w:rPr>
          <w:spacing w:val="-52"/>
        </w:rPr>
        <w:t xml:space="preserve"> </w:t>
      </w:r>
      <w:r>
        <w:t>que teve por base entrevista semiestruturada a catorze filhas cuidadoras. Identificaram-se</w:t>
      </w:r>
      <w:r>
        <w:rPr>
          <w:spacing w:val="1"/>
        </w:rPr>
        <w:t xml:space="preserve"> </w:t>
      </w:r>
      <w:r>
        <w:t>como principais motivos, que levaram as filhas a tornarem-se cuidadoras dos seus pais em</w:t>
      </w:r>
      <w:r>
        <w:rPr>
          <w:spacing w:val="1"/>
        </w:rPr>
        <w:t xml:space="preserve"> </w:t>
      </w:r>
      <w:r>
        <w:t>situação</w:t>
      </w:r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dependência,</w:t>
      </w:r>
      <w:r>
        <w:rPr>
          <w:spacing w:val="1"/>
        </w:rPr>
        <w:t xml:space="preserve"> </w:t>
      </w:r>
      <w:r>
        <w:t>os afetivos.</w:t>
      </w:r>
    </w:p>
    <w:p w14:paraId="7729B7F9" w14:textId="77777777" w:rsidR="00FB4783" w:rsidRDefault="00FB4783" w:rsidP="00FB4783">
      <w:pPr>
        <w:pStyle w:val="Corpodetexto"/>
        <w:spacing w:before="1" w:line="357" w:lineRule="auto"/>
        <w:ind w:left="1070" w:right="1427"/>
        <w:jc w:val="both"/>
      </w:pPr>
      <w:r>
        <w:t>Quanto aos desafios, as filhas referem grandes alterações nas suas vidas, sobretudo a nível</w:t>
      </w:r>
      <w:r>
        <w:rPr>
          <w:spacing w:val="1"/>
        </w:rPr>
        <w:t xml:space="preserve"> </w:t>
      </w:r>
      <w:r>
        <w:t>pessoal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familiar, assinalando</w:t>
      </w:r>
      <w:r>
        <w:rPr>
          <w:spacing w:val="-5"/>
        </w:rPr>
        <w:t xml:space="preserve"> </w:t>
      </w:r>
      <w:r>
        <w:t>pouco</w:t>
      </w:r>
      <w:r>
        <w:rPr>
          <w:spacing w:val="-5"/>
        </w:rPr>
        <w:t xml:space="preserve"> </w:t>
      </w:r>
      <w:r>
        <w:t>tempo para</w:t>
      </w:r>
      <w:r>
        <w:rPr>
          <w:spacing w:val="7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família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restrições</w:t>
      </w:r>
      <w:r>
        <w:rPr>
          <w:spacing w:val="-1"/>
        </w:rPr>
        <w:t xml:space="preserve"> </w:t>
      </w:r>
      <w:r>
        <w:t>sociais.</w:t>
      </w:r>
    </w:p>
    <w:p w14:paraId="1683C358" w14:textId="77777777" w:rsidR="00FB4783" w:rsidRDefault="00FB4783" w:rsidP="00FB4783">
      <w:pPr>
        <w:pStyle w:val="Corpodetexto"/>
        <w:rPr>
          <w:sz w:val="28"/>
        </w:rPr>
      </w:pPr>
    </w:p>
    <w:p w14:paraId="57E9D26C" w14:textId="77777777" w:rsidR="00FB4783" w:rsidRDefault="00FB4783" w:rsidP="00FB4783">
      <w:pPr>
        <w:pStyle w:val="Corpodetexto"/>
        <w:spacing w:before="9"/>
      </w:pPr>
    </w:p>
    <w:p w14:paraId="403A4FB4" w14:textId="77777777" w:rsidR="00FB4783" w:rsidRDefault="00FB4783" w:rsidP="00FB4783">
      <w:pPr>
        <w:pStyle w:val="Corpodetexto"/>
        <w:spacing w:line="357" w:lineRule="auto"/>
        <w:ind w:left="1070" w:right="1427"/>
        <w:jc w:val="both"/>
      </w:pPr>
      <w:r>
        <w:rPr>
          <w:b/>
        </w:rPr>
        <w:t>Palavras-Chave</w:t>
      </w:r>
      <w:r>
        <w:t>:</w:t>
      </w:r>
      <w:r>
        <w:rPr>
          <w:spacing w:val="1"/>
        </w:rPr>
        <w:t xml:space="preserve"> </w:t>
      </w:r>
      <w:r>
        <w:t>Cuidador</w:t>
      </w:r>
      <w:r>
        <w:rPr>
          <w:spacing w:val="1"/>
        </w:rPr>
        <w:t xml:space="preserve"> </w:t>
      </w:r>
      <w:r>
        <w:t>Informal;</w:t>
      </w:r>
      <w:r>
        <w:rPr>
          <w:spacing w:val="1"/>
        </w:rPr>
        <w:t xml:space="preserve"> </w:t>
      </w:r>
      <w:r>
        <w:t>Dependência;</w:t>
      </w:r>
      <w:r>
        <w:rPr>
          <w:spacing w:val="1"/>
        </w:rPr>
        <w:t xml:space="preserve"> </w:t>
      </w:r>
      <w:r>
        <w:t>Envelhecimento;</w:t>
      </w:r>
      <w:r>
        <w:rPr>
          <w:spacing w:val="1"/>
        </w:rPr>
        <w:t xml:space="preserve"> </w:t>
      </w:r>
      <w:r>
        <w:t>Filhas</w:t>
      </w:r>
      <w:r>
        <w:rPr>
          <w:spacing w:val="1"/>
        </w:rPr>
        <w:t xml:space="preserve"> </w:t>
      </w:r>
      <w:r>
        <w:t>Cuidadoras;</w:t>
      </w:r>
      <w:r>
        <w:rPr>
          <w:spacing w:val="1"/>
        </w:rPr>
        <w:t xml:space="preserve"> </w:t>
      </w:r>
      <w:r>
        <w:t>Pessoas</w:t>
      </w:r>
      <w:r>
        <w:rPr>
          <w:spacing w:val="-1"/>
        </w:rPr>
        <w:t xml:space="preserve"> </w:t>
      </w:r>
      <w:r>
        <w:t>Idosas.</w:t>
      </w:r>
    </w:p>
    <w:p w14:paraId="18107766" w14:textId="77777777" w:rsidR="00FB4783" w:rsidRDefault="00FB4783" w:rsidP="00FB4783">
      <w:pPr>
        <w:spacing w:line="357" w:lineRule="auto"/>
        <w:jc w:val="both"/>
        <w:sectPr w:rsidR="00FB4783">
          <w:footerReference w:type="default" r:id="rId4"/>
          <w:pgSz w:w="11910" w:h="16840"/>
          <w:pgMar w:top="1540" w:right="0" w:bottom="1660" w:left="380" w:header="0" w:footer="1470" w:gutter="0"/>
          <w:pgNumType w:start="1"/>
          <w:cols w:space="720"/>
        </w:sectPr>
      </w:pPr>
    </w:p>
    <w:p w14:paraId="7C54CF19" w14:textId="77777777" w:rsidR="00C00C20" w:rsidRDefault="00C00C20">
      <w:bookmarkStart w:id="0" w:name="_TOC_250042"/>
      <w:bookmarkEnd w:id="0"/>
    </w:p>
    <w:sectPr w:rsidR="00C00C2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ECA2C" w14:textId="77777777" w:rsidR="00FF24F3" w:rsidRDefault="00FB4783">
    <w:pPr>
      <w:pStyle w:val="Corpodetex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9264" behindDoc="1" locked="0" layoutInCell="1" allowOverlap="1" wp14:anchorId="729B5354" wp14:editId="4BD8B746">
          <wp:simplePos x="0" y="0"/>
          <wp:positionH relativeFrom="page">
            <wp:posOffset>0</wp:posOffset>
          </wp:positionH>
          <wp:positionV relativeFrom="page">
            <wp:posOffset>9403035</wp:posOffset>
          </wp:positionV>
          <wp:extent cx="7520351" cy="1029260"/>
          <wp:effectExtent l="0" t="0" r="0" b="0"/>
          <wp:wrapNone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20351" cy="10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783"/>
    <w:rsid w:val="00C00C20"/>
    <w:rsid w:val="00FB4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00A88"/>
  <w15:chartTrackingRefBased/>
  <w15:docId w15:val="{EC250E62-E7E9-4C6C-AB0E-58C756FBD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4783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Ttulo2">
    <w:name w:val="heading 2"/>
    <w:basedOn w:val="Normal"/>
    <w:link w:val="Ttulo2Carter"/>
    <w:uiPriority w:val="9"/>
    <w:unhideWhenUsed/>
    <w:qFormat/>
    <w:rsid w:val="00FB4783"/>
    <w:pPr>
      <w:ind w:left="1070"/>
      <w:outlineLvl w:val="1"/>
    </w:pPr>
    <w:rPr>
      <w:b/>
      <w:bCs/>
      <w:sz w:val="28"/>
      <w:szCs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arter">
    <w:name w:val="Título 2 Caráter"/>
    <w:basedOn w:val="Tipodeletrapredefinidodopargrafo"/>
    <w:link w:val="Ttulo2"/>
    <w:uiPriority w:val="9"/>
    <w:rsid w:val="00FB4783"/>
    <w:rPr>
      <w:rFonts w:ascii="Calibri" w:eastAsia="Calibri" w:hAnsi="Calibri" w:cs="Calibri"/>
      <w:b/>
      <w:bCs/>
      <w:sz w:val="28"/>
      <w:szCs w:val="28"/>
    </w:rPr>
  </w:style>
  <w:style w:type="paragraph" w:styleId="Corpodetexto">
    <w:name w:val="Body Text"/>
    <w:basedOn w:val="Normal"/>
    <w:link w:val="CorpodetextoCarter"/>
    <w:uiPriority w:val="1"/>
    <w:qFormat/>
    <w:rsid w:val="00FB4783"/>
    <w:rPr>
      <w:sz w:val="24"/>
      <w:szCs w:val="24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FB4783"/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184</Words>
  <Characters>999</Characters>
  <Application>Microsoft Office Word</Application>
  <DocSecurity>0</DocSecurity>
  <Lines>8</Lines>
  <Paragraphs>2</Paragraphs>
  <ScaleCrop>false</ScaleCrop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Utilizador</dc:creator>
  <cp:keywords/>
  <dc:description/>
  <cp:lastModifiedBy>Utilizador</cp:lastModifiedBy>
  <cp:revision>1</cp:revision>
  <dcterms:created xsi:type="dcterms:W3CDTF">2022-02-04T17:30:00Z</dcterms:created>
  <dcterms:modified xsi:type="dcterms:W3CDTF">2022-02-04T17:32:00Z</dcterms:modified>
</cp:coreProperties>
</file>