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94C35" w14:textId="77777777" w:rsidR="00A53B32" w:rsidRDefault="00A53B32" w:rsidP="00A53B32">
      <w:pPr>
        <w:pStyle w:val="Ttulo2"/>
        <w:spacing w:before="84"/>
      </w:pPr>
      <w:r>
        <w:t>ABSTRACT</w:t>
      </w:r>
    </w:p>
    <w:p w14:paraId="007D83F2" w14:textId="77777777" w:rsidR="00A53B32" w:rsidRDefault="00A53B32" w:rsidP="00A53B32">
      <w:pPr>
        <w:pStyle w:val="Corpodetexto"/>
        <w:rPr>
          <w:b/>
          <w:sz w:val="34"/>
        </w:rPr>
      </w:pPr>
    </w:p>
    <w:p w14:paraId="6A3B8399" w14:textId="77777777" w:rsidR="00A53B32" w:rsidRDefault="00A53B32" w:rsidP="00A53B32">
      <w:pPr>
        <w:pStyle w:val="Corpodetexto"/>
        <w:spacing w:line="360" w:lineRule="auto"/>
        <w:jc w:val="both"/>
      </w:pPr>
      <w:proofErr w:type="spellStart"/>
      <w:r>
        <w:t>The</w:t>
      </w:r>
      <w:proofErr w:type="spellEnd"/>
      <w:r>
        <w:t xml:space="preserve"> </w:t>
      </w:r>
      <w:proofErr w:type="spellStart"/>
      <w:r>
        <w:t>increase</w:t>
      </w:r>
      <w:proofErr w:type="spellEnd"/>
      <w:r>
        <w:t xml:space="preserve"> in </w:t>
      </w:r>
      <w:proofErr w:type="spellStart"/>
      <w:r>
        <w:t>longevity</w:t>
      </w:r>
      <w:proofErr w:type="spellEnd"/>
      <w:r>
        <w:t xml:space="preserve"> </w:t>
      </w:r>
      <w:proofErr w:type="spellStart"/>
      <w:r>
        <w:t>brings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challenges</w:t>
      </w:r>
      <w:proofErr w:type="spellEnd"/>
      <w:r>
        <w:t xml:space="preserve"> to </w:t>
      </w:r>
      <w:proofErr w:type="spellStart"/>
      <w:r>
        <w:t>contemporary</w:t>
      </w:r>
      <w:proofErr w:type="spellEnd"/>
      <w:r>
        <w:t xml:space="preserve"> </w:t>
      </w:r>
      <w:proofErr w:type="spellStart"/>
      <w:r>
        <w:t>society</w:t>
      </w:r>
      <w:proofErr w:type="spellEnd"/>
      <w:r>
        <w:t xml:space="preserve">, </w:t>
      </w:r>
      <w:proofErr w:type="spellStart"/>
      <w:r>
        <w:t>resulting</w:t>
      </w:r>
      <w:proofErr w:type="spellEnd"/>
      <w:r>
        <w:t xml:space="preserve"> in a </w:t>
      </w:r>
      <w:proofErr w:type="spellStart"/>
      <w:r>
        <w:t>greater</w:t>
      </w:r>
      <w:proofErr w:type="spellEnd"/>
      <w:r>
        <w:rPr>
          <w:spacing w:val="1"/>
        </w:rPr>
        <w:t xml:space="preserve"> </w:t>
      </w:r>
      <w:proofErr w:type="spellStart"/>
      <w:r>
        <w:t>number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elderly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in a </w:t>
      </w:r>
      <w:proofErr w:type="spellStart"/>
      <w:r>
        <w:t>situation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dependency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reality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challenging</w:t>
      </w:r>
      <w:proofErr w:type="spellEnd"/>
      <w:r>
        <w:t xml:space="preserve"> for </w:t>
      </w:r>
      <w:proofErr w:type="spellStart"/>
      <w:r>
        <w:t>many</w:t>
      </w:r>
      <w:proofErr w:type="spellEnd"/>
      <w:r>
        <w:t xml:space="preserve"> </w:t>
      </w:r>
      <w:proofErr w:type="spellStart"/>
      <w:r>
        <w:t>families</w:t>
      </w:r>
      <w:proofErr w:type="spellEnd"/>
      <w:r>
        <w:t>.</w:t>
      </w:r>
      <w:r>
        <w:rPr>
          <w:spacing w:val="-47"/>
        </w:rPr>
        <w:t xml:space="preserve"> </w:t>
      </w:r>
      <w:r>
        <w:t xml:space="preserve">In Portugal,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family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still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place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guarantees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care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relatives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in </w:t>
      </w:r>
      <w:proofErr w:type="spellStart"/>
      <w:r>
        <w:t>this</w:t>
      </w:r>
      <w:proofErr w:type="spellEnd"/>
      <w:r>
        <w:rPr>
          <w:spacing w:val="1"/>
        </w:rPr>
        <w:t xml:space="preserve"> </w:t>
      </w:r>
      <w:proofErr w:type="spellStart"/>
      <w:r>
        <w:t>context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figure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family</w:t>
      </w:r>
      <w:proofErr w:type="spellEnd"/>
      <w:r>
        <w:t xml:space="preserve"> </w:t>
      </w:r>
      <w:proofErr w:type="spellStart"/>
      <w:r>
        <w:t>caregiver</w:t>
      </w:r>
      <w:proofErr w:type="spellEnd"/>
      <w:r>
        <w:t xml:space="preserve"> emerges. Informal </w:t>
      </w:r>
      <w:proofErr w:type="spellStart"/>
      <w:r>
        <w:t>care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predominantly</w:t>
      </w:r>
      <w:proofErr w:type="spellEnd"/>
      <w:r>
        <w:t xml:space="preserve"> </w:t>
      </w:r>
      <w:proofErr w:type="spellStart"/>
      <w:r>
        <w:t>provided</w:t>
      </w:r>
      <w:proofErr w:type="spellEnd"/>
      <w:r>
        <w:t xml:space="preserve"> </w:t>
      </w:r>
      <w:proofErr w:type="spellStart"/>
      <w:r>
        <w:t>by</w:t>
      </w:r>
      <w:proofErr w:type="spellEnd"/>
      <w:r>
        <w:rPr>
          <w:spacing w:val="-47"/>
        </w:rPr>
        <w:t xml:space="preserve"> </w:t>
      </w:r>
      <w:proofErr w:type="spellStart"/>
      <w:r>
        <w:t>the</w:t>
      </w:r>
      <w:proofErr w:type="spellEnd"/>
      <w:r>
        <w:rPr>
          <w:spacing w:val="-3"/>
        </w:rPr>
        <w:t xml:space="preserve"> </w:t>
      </w:r>
      <w:proofErr w:type="spellStart"/>
      <w:r>
        <w:t>female</w:t>
      </w:r>
      <w:proofErr w:type="spellEnd"/>
      <w:r>
        <w:rPr>
          <w:spacing w:val="-3"/>
        </w:rPr>
        <w:t xml:space="preserve"> </w:t>
      </w:r>
      <w:r>
        <w:t xml:space="preserve">gender, </w:t>
      </w:r>
      <w:proofErr w:type="spellStart"/>
      <w:r>
        <w:t>with</w:t>
      </w:r>
      <w:proofErr w:type="spellEnd"/>
      <w:r>
        <w:rPr>
          <w:spacing w:val="-4"/>
        </w:rPr>
        <w:t xml:space="preserve"> </w:t>
      </w:r>
      <w:proofErr w:type="spellStart"/>
      <w:r>
        <w:t>the</w:t>
      </w:r>
      <w:proofErr w:type="spellEnd"/>
      <w:r>
        <w:rPr>
          <w:spacing w:val="-3"/>
        </w:rPr>
        <w:t xml:space="preserve"> </w:t>
      </w:r>
      <w:proofErr w:type="spellStart"/>
      <w:r>
        <w:t>daughters</w:t>
      </w:r>
      <w:proofErr w:type="spellEnd"/>
      <w:r>
        <w:rPr>
          <w:spacing w:val="-2"/>
        </w:rPr>
        <w:t xml:space="preserve"> </w:t>
      </w:r>
      <w:proofErr w:type="spellStart"/>
      <w:r>
        <w:t>having</w:t>
      </w:r>
      <w:proofErr w:type="spellEnd"/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t>large</w:t>
      </w:r>
      <w:proofErr w:type="spellEnd"/>
      <w:r>
        <w:rPr>
          <w:spacing w:val="-3"/>
        </w:rPr>
        <w:t xml:space="preserve"> </w:t>
      </w:r>
      <w:proofErr w:type="spellStart"/>
      <w:r>
        <w:t>part</w:t>
      </w:r>
      <w:proofErr w:type="spellEnd"/>
      <w:r>
        <w:rPr>
          <w:spacing w:val="-5"/>
        </w:rPr>
        <w:t xml:space="preserve"> </w:t>
      </w:r>
      <w:proofErr w:type="spellStart"/>
      <w:r>
        <w:t>of</w:t>
      </w:r>
      <w:proofErr w:type="spellEnd"/>
      <w:r>
        <w:rPr>
          <w:spacing w:val="-3"/>
        </w:rPr>
        <w:t xml:space="preserve"> </w:t>
      </w:r>
      <w:proofErr w:type="spellStart"/>
      <w:r>
        <w:t>this</w:t>
      </w:r>
      <w:proofErr w:type="spellEnd"/>
      <w:r>
        <w:rPr>
          <w:spacing w:val="-3"/>
        </w:rPr>
        <w:t xml:space="preserve"> </w:t>
      </w:r>
      <w:proofErr w:type="spellStart"/>
      <w:r>
        <w:t>task</w:t>
      </w:r>
      <w:proofErr w:type="spellEnd"/>
      <w:r>
        <w:rPr>
          <w:spacing w:val="-2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caring</w:t>
      </w:r>
      <w:proofErr w:type="spellEnd"/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proofErr w:type="spellStart"/>
      <w:r>
        <w:t>their</w:t>
      </w:r>
      <w:proofErr w:type="spellEnd"/>
      <w:r>
        <w:rPr>
          <w:spacing w:val="-3"/>
        </w:rPr>
        <w:t xml:space="preserve"> </w:t>
      </w:r>
      <w:proofErr w:type="spellStart"/>
      <w:r>
        <w:t>parents</w:t>
      </w:r>
      <w:proofErr w:type="spellEnd"/>
      <w:r>
        <w:t>.</w:t>
      </w:r>
    </w:p>
    <w:p w14:paraId="083476A1" w14:textId="77777777" w:rsidR="00A53B32" w:rsidRDefault="00A53B32" w:rsidP="00A53B32">
      <w:pPr>
        <w:pStyle w:val="Corpodetexto"/>
        <w:spacing w:line="360" w:lineRule="auto"/>
        <w:jc w:val="both"/>
      </w:pPr>
      <w:proofErr w:type="spellStart"/>
      <w:r>
        <w:t>This</w:t>
      </w:r>
      <w:proofErr w:type="spellEnd"/>
      <w:r>
        <w:t xml:space="preserve"> </w:t>
      </w:r>
      <w:proofErr w:type="spellStart"/>
      <w:r>
        <w:t>dissertation</w:t>
      </w:r>
      <w:proofErr w:type="spellEnd"/>
      <w:r>
        <w:t xml:space="preserve"> </w:t>
      </w:r>
      <w:proofErr w:type="spellStart"/>
      <w:r>
        <w:t>intended</w:t>
      </w:r>
      <w:proofErr w:type="spellEnd"/>
      <w:r>
        <w:t xml:space="preserve"> to </w:t>
      </w:r>
      <w:proofErr w:type="spellStart"/>
      <w:r>
        <w:t>identify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reasons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lead </w:t>
      </w:r>
      <w:proofErr w:type="spellStart"/>
      <w:r>
        <w:t>daughters</w:t>
      </w:r>
      <w:proofErr w:type="spellEnd"/>
      <w:r>
        <w:t xml:space="preserve"> to </w:t>
      </w:r>
      <w:proofErr w:type="spellStart"/>
      <w:r>
        <w:t>become</w:t>
      </w:r>
      <w:proofErr w:type="spellEnd"/>
      <w:r>
        <w:t xml:space="preserve"> </w:t>
      </w:r>
      <w:proofErr w:type="spellStart"/>
      <w:r>
        <w:t>caregivers</w:t>
      </w:r>
      <w:proofErr w:type="spellEnd"/>
      <w:r>
        <w:t xml:space="preserve"> to </w:t>
      </w:r>
      <w:proofErr w:type="spellStart"/>
      <w:r>
        <w:t>their</w:t>
      </w:r>
      <w:proofErr w:type="spellEnd"/>
      <w:r>
        <w:rPr>
          <w:spacing w:val="-47"/>
        </w:rPr>
        <w:t xml:space="preserve"> </w:t>
      </w:r>
      <w:proofErr w:type="spellStart"/>
      <w:r>
        <w:t>dependent</w:t>
      </w:r>
      <w:proofErr w:type="spellEnd"/>
      <w:r>
        <w:t xml:space="preserve"> </w:t>
      </w:r>
      <w:proofErr w:type="spellStart"/>
      <w:r>
        <w:t>parents</w:t>
      </w:r>
      <w:proofErr w:type="spellEnd"/>
      <w:r>
        <w:t xml:space="preserve">. </w:t>
      </w:r>
      <w:proofErr w:type="spellStart"/>
      <w:r>
        <w:t>We</w:t>
      </w:r>
      <w:proofErr w:type="spellEnd"/>
      <w:r>
        <w:t xml:space="preserve"> </w:t>
      </w:r>
      <w:proofErr w:type="spellStart"/>
      <w:r>
        <w:t>followed</w:t>
      </w:r>
      <w:proofErr w:type="spellEnd"/>
      <w:r>
        <w:t xml:space="preserve"> a </w:t>
      </w:r>
      <w:proofErr w:type="spellStart"/>
      <w:r>
        <w:t>qualitative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a </w:t>
      </w:r>
      <w:proofErr w:type="spellStart"/>
      <w:r>
        <w:t>semi-structured</w:t>
      </w:r>
      <w:proofErr w:type="spellEnd"/>
      <w:r>
        <w:rPr>
          <w:spacing w:val="1"/>
        </w:rPr>
        <w:t xml:space="preserve"> </w:t>
      </w:r>
      <w:proofErr w:type="spellStart"/>
      <w:r>
        <w:t>interview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fourteen</w:t>
      </w:r>
      <w:proofErr w:type="spellEnd"/>
      <w:r>
        <w:t xml:space="preserve"> </w:t>
      </w:r>
      <w:proofErr w:type="spellStart"/>
      <w:r>
        <w:t>caregiver</w:t>
      </w:r>
      <w:proofErr w:type="spellEnd"/>
      <w:r>
        <w:t xml:space="preserve"> </w:t>
      </w:r>
      <w:proofErr w:type="spellStart"/>
      <w:r>
        <w:t>daughters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reasons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led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daughters</w:t>
      </w:r>
      <w:proofErr w:type="spellEnd"/>
      <w:r>
        <w:t xml:space="preserve"> to </w:t>
      </w:r>
      <w:proofErr w:type="spellStart"/>
      <w:r>
        <w:t>become</w:t>
      </w:r>
      <w:proofErr w:type="spellEnd"/>
      <w:r>
        <w:rPr>
          <w:spacing w:val="1"/>
        </w:rPr>
        <w:t xml:space="preserve"> </w:t>
      </w:r>
      <w:proofErr w:type="spellStart"/>
      <w:r>
        <w:t>caregivers</w:t>
      </w:r>
      <w:proofErr w:type="spellEnd"/>
      <w:r>
        <w:t xml:space="preserve"> to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dependent</w:t>
      </w:r>
      <w:proofErr w:type="spellEnd"/>
      <w:r>
        <w:t xml:space="preserve"> </w:t>
      </w:r>
      <w:proofErr w:type="spellStart"/>
      <w:r>
        <w:t>parents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affective</w:t>
      </w:r>
      <w:proofErr w:type="spellEnd"/>
      <w:r>
        <w:t xml:space="preserve">,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identified</w:t>
      </w:r>
      <w:proofErr w:type="spellEnd"/>
      <w:r>
        <w:t xml:space="preserve"> as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reasons</w:t>
      </w:r>
      <w:proofErr w:type="spellEnd"/>
      <w:r>
        <w:t xml:space="preserve">. As for </w:t>
      </w:r>
      <w:proofErr w:type="spellStart"/>
      <w:r>
        <w:t>the</w:t>
      </w:r>
      <w:proofErr w:type="spellEnd"/>
      <w:r>
        <w:rPr>
          <w:spacing w:val="-47"/>
        </w:rPr>
        <w:t xml:space="preserve"> </w:t>
      </w:r>
      <w:proofErr w:type="spellStart"/>
      <w:r>
        <w:t>challenges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daughters</w:t>
      </w:r>
      <w:proofErr w:type="spellEnd"/>
      <w:r>
        <w:t xml:space="preserve"> </w:t>
      </w:r>
      <w:proofErr w:type="spellStart"/>
      <w:r>
        <w:t>report</w:t>
      </w:r>
      <w:proofErr w:type="spellEnd"/>
      <w:r>
        <w:t xml:space="preserve"> major </w:t>
      </w:r>
      <w:proofErr w:type="spellStart"/>
      <w:r>
        <w:t>changes</w:t>
      </w:r>
      <w:proofErr w:type="spellEnd"/>
      <w:r>
        <w:t xml:space="preserve"> in </w:t>
      </w:r>
      <w:proofErr w:type="spellStart"/>
      <w:r>
        <w:t>their</w:t>
      </w:r>
      <w:proofErr w:type="spellEnd"/>
      <w:r>
        <w:t xml:space="preserve"> lives, </w:t>
      </w:r>
      <w:proofErr w:type="spellStart"/>
      <w:r>
        <w:t>especially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personal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family</w:t>
      </w:r>
      <w:proofErr w:type="spellEnd"/>
      <w:r>
        <w:rPr>
          <w:spacing w:val="1"/>
        </w:rPr>
        <w:t xml:space="preserve"> </w:t>
      </w:r>
      <w:proofErr w:type="spellStart"/>
      <w:r>
        <w:t>level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indicating</w:t>
      </w:r>
      <w:proofErr w:type="spellEnd"/>
      <w:r>
        <w:rPr>
          <w:spacing w:val="-1"/>
        </w:rPr>
        <w:t xml:space="preserve"> </w:t>
      </w:r>
      <w:proofErr w:type="spellStart"/>
      <w:r>
        <w:t>little</w:t>
      </w:r>
      <w:proofErr w:type="spellEnd"/>
      <w:r>
        <w:rPr>
          <w:spacing w:val="-2"/>
        </w:rPr>
        <w:t xml:space="preserve"> </w:t>
      </w:r>
      <w:r>
        <w:t>time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proofErr w:type="spellStart"/>
      <w:r>
        <w:t>themselves</w:t>
      </w:r>
      <w:proofErr w:type="spellEnd"/>
      <w:r>
        <w:rPr>
          <w:spacing w:val="-2"/>
        </w:rPr>
        <w:t xml:space="preserve"> </w:t>
      </w:r>
      <w:proofErr w:type="spellStart"/>
      <w:r>
        <w:t>and</w:t>
      </w:r>
      <w:proofErr w:type="spellEnd"/>
      <w:r>
        <w:rPr>
          <w:spacing w:val="-3"/>
        </w:rPr>
        <w:t xml:space="preserve"> </w:t>
      </w:r>
      <w:proofErr w:type="spellStart"/>
      <w:r>
        <w:t>the</w:t>
      </w:r>
      <w:proofErr w:type="spellEnd"/>
      <w:r>
        <w:rPr>
          <w:spacing w:val="-2"/>
        </w:rPr>
        <w:t xml:space="preserve"> </w:t>
      </w:r>
      <w:proofErr w:type="spellStart"/>
      <w:r>
        <w:t>family</w:t>
      </w:r>
      <w:proofErr w:type="spellEnd"/>
      <w:r>
        <w:rPr>
          <w:spacing w:val="-3"/>
        </w:rPr>
        <w:t xml:space="preserve"> </w:t>
      </w:r>
      <w:proofErr w:type="spellStart"/>
      <w:r>
        <w:t>and</w:t>
      </w:r>
      <w:proofErr w:type="spellEnd"/>
      <w:r>
        <w:rPr>
          <w:spacing w:val="-3"/>
        </w:rPr>
        <w:t xml:space="preserve"> </w:t>
      </w:r>
      <w:r>
        <w:t xml:space="preserve">social </w:t>
      </w:r>
      <w:proofErr w:type="spellStart"/>
      <w:r>
        <w:t>restrictions</w:t>
      </w:r>
      <w:proofErr w:type="spellEnd"/>
      <w:r>
        <w:t>.</w:t>
      </w:r>
    </w:p>
    <w:p w14:paraId="5FB7A899" w14:textId="77777777" w:rsidR="00A53B32" w:rsidRDefault="00A53B32" w:rsidP="00A53B32">
      <w:pPr>
        <w:pStyle w:val="Corpodetexto"/>
        <w:jc w:val="both"/>
        <w:rPr>
          <w:sz w:val="26"/>
        </w:rPr>
      </w:pPr>
    </w:p>
    <w:p w14:paraId="23CBD292" w14:textId="77777777" w:rsidR="00A53B32" w:rsidRDefault="00A53B32" w:rsidP="00A53B32">
      <w:pPr>
        <w:pStyle w:val="Corpodetexto"/>
        <w:jc w:val="both"/>
        <w:rPr>
          <w:sz w:val="31"/>
        </w:rPr>
      </w:pPr>
    </w:p>
    <w:p w14:paraId="5D59EE79" w14:textId="77777777" w:rsidR="00A53B32" w:rsidRDefault="00A53B32" w:rsidP="00A53B32">
      <w:pPr>
        <w:pStyle w:val="Corpodetexto"/>
        <w:jc w:val="both"/>
      </w:pPr>
      <w:proofErr w:type="spellStart"/>
      <w:r>
        <w:rPr>
          <w:b/>
        </w:rPr>
        <w:t>Keywords</w:t>
      </w:r>
      <w:proofErr w:type="spellEnd"/>
      <w:r>
        <w:rPr>
          <w:b/>
        </w:rPr>
        <w:t>:</w:t>
      </w:r>
      <w:r>
        <w:rPr>
          <w:b/>
          <w:spacing w:val="-3"/>
        </w:rPr>
        <w:t xml:space="preserve"> </w:t>
      </w:r>
      <w:r>
        <w:t>Informal</w:t>
      </w:r>
      <w:r>
        <w:rPr>
          <w:spacing w:val="-6"/>
        </w:rPr>
        <w:t xml:space="preserve"> </w:t>
      </w:r>
      <w:proofErr w:type="spellStart"/>
      <w:r>
        <w:t>Caregiver</w:t>
      </w:r>
      <w:proofErr w:type="spellEnd"/>
      <w:r>
        <w:t>;</w:t>
      </w:r>
      <w:r>
        <w:rPr>
          <w:spacing w:val="-5"/>
        </w:rPr>
        <w:t xml:space="preserve"> </w:t>
      </w:r>
      <w:proofErr w:type="spellStart"/>
      <w:r>
        <w:t>Dependency</w:t>
      </w:r>
      <w:proofErr w:type="spellEnd"/>
      <w:r>
        <w:t>;</w:t>
      </w:r>
      <w:r>
        <w:rPr>
          <w:spacing w:val="-5"/>
        </w:rPr>
        <w:t xml:space="preserve"> </w:t>
      </w:r>
      <w:proofErr w:type="spellStart"/>
      <w:r>
        <w:t>Aging</w:t>
      </w:r>
      <w:proofErr w:type="spellEnd"/>
      <w:r>
        <w:t>;</w:t>
      </w:r>
      <w:r>
        <w:rPr>
          <w:spacing w:val="-5"/>
        </w:rPr>
        <w:t xml:space="preserve"> </w:t>
      </w:r>
      <w:proofErr w:type="spellStart"/>
      <w:r>
        <w:t>Caregiver</w:t>
      </w:r>
      <w:proofErr w:type="spellEnd"/>
      <w:r>
        <w:rPr>
          <w:spacing w:val="-3"/>
        </w:rPr>
        <w:t xml:space="preserve"> </w:t>
      </w:r>
      <w:proofErr w:type="spellStart"/>
      <w:r>
        <w:t>Daughters</w:t>
      </w:r>
      <w:proofErr w:type="spellEnd"/>
      <w:r>
        <w:t>;</w:t>
      </w:r>
      <w:r>
        <w:rPr>
          <w:spacing w:val="-5"/>
        </w:rPr>
        <w:t xml:space="preserve"> </w:t>
      </w:r>
      <w:proofErr w:type="spellStart"/>
      <w:r>
        <w:t>Elderly</w:t>
      </w:r>
      <w:proofErr w:type="spellEnd"/>
      <w:r>
        <w:rPr>
          <w:spacing w:val="-3"/>
        </w:rPr>
        <w:t xml:space="preserve"> </w:t>
      </w:r>
      <w:proofErr w:type="spellStart"/>
      <w:r>
        <w:t>people</w:t>
      </w:r>
      <w:proofErr w:type="spellEnd"/>
    </w:p>
    <w:p w14:paraId="20A0CFDE" w14:textId="77777777" w:rsidR="00C00C20" w:rsidRDefault="00C00C20" w:rsidP="00A53B32">
      <w:pPr>
        <w:pStyle w:val="Corpodetexto"/>
        <w:jc w:val="both"/>
      </w:pPr>
    </w:p>
    <w:sectPr w:rsidR="00C00C2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B32"/>
    <w:rsid w:val="00A53B32"/>
    <w:rsid w:val="00C00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70569"/>
  <w15:chartTrackingRefBased/>
  <w15:docId w15:val="{59781157-0716-4C28-9C08-CA31874E8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3B3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paragraph" w:styleId="Ttulo2">
    <w:name w:val="heading 2"/>
    <w:basedOn w:val="Normal"/>
    <w:link w:val="Ttulo2Carter"/>
    <w:uiPriority w:val="9"/>
    <w:unhideWhenUsed/>
    <w:qFormat/>
    <w:rsid w:val="00A53B32"/>
    <w:pPr>
      <w:ind w:left="1070"/>
      <w:outlineLvl w:val="1"/>
    </w:pPr>
    <w:rPr>
      <w:b/>
      <w:bCs/>
      <w:sz w:val="28"/>
      <w:szCs w:val="2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arter">
    <w:name w:val="Título 2 Caráter"/>
    <w:basedOn w:val="Tipodeletrapredefinidodopargrafo"/>
    <w:link w:val="Ttulo2"/>
    <w:uiPriority w:val="9"/>
    <w:rsid w:val="00A53B32"/>
    <w:rPr>
      <w:rFonts w:ascii="Calibri" w:eastAsia="Calibri" w:hAnsi="Calibri" w:cs="Calibri"/>
      <w:b/>
      <w:bCs/>
      <w:sz w:val="28"/>
      <w:szCs w:val="28"/>
    </w:rPr>
  </w:style>
  <w:style w:type="paragraph" w:styleId="Corpodetexto">
    <w:name w:val="Body Text"/>
    <w:basedOn w:val="Normal"/>
    <w:link w:val="CorpodetextoCarter"/>
    <w:uiPriority w:val="1"/>
    <w:qFormat/>
    <w:rsid w:val="00A53B32"/>
    <w:rPr>
      <w:sz w:val="24"/>
      <w:szCs w:val="24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A53B32"/>
    <w:rPr>
      <w:rFonts w:ascii="Calibri" w:eastAsia="Calibri" w:hAnsi="Calibri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993</Characters>
  <Application>Microsoft Office Word</Application>
  <DocSecurity>0</DocSecurity>
  <Lines>8</Lines>
  <Paragraphs>2</Paragraphs>
  <ScaleCrop>false</ScaleCrop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Utilizador</dc:creator>
  <cp:keywords/>
  <dc:description/>
  <cp:lastModifiedBy>Utilizador</cp:lastModifiedBy>
  <cp:revision>1</cp:revision>
  <dcterms:created xsi:type="dcterms:W3CDTF">2022-02-04T17:32:00Z</dcterms:created>
  <dcterms:modified xsi:type="dcterms:W3CDTF">2022-02-04T17:33:00Z</dcterms:modified>
</cp:coreProperties>
</file>